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81" w:rsidRPr="004B608B" w:rsidRDefault="00F32481" w:rsidP="005052EE">
      <w:pPr>
        <w:ind w:right="-360" w:firstLine="708"/>
        <w:jc w:val="center"/>
        <w:rPr>
          <w:sz w:val="28"/>
          <w:szCs w:val="28"/>
        </w:rPr>
      </w:pPr>
      <w:r w:rsidRPr="004B608B">
        <w:rPr>
          <w:b/>
          <w:sz w:val="28"/>
          <w:szCs w:val="28"/>
        </w:rPr>
        <w:t>Департамент экономического развития доводит до вашего сведения следующую информацию</w:t>
      </w:r>
      <w:r w:rsidRPr="004B608B">
        <w:rPr>
          <w:sz w:val="28"/>
          <w:szCs w:val="28"/>
        </w:rPr>
        <w:t>.</w:t>
      </w:r>
    </w:p>
    <w:p w:rsidR="00065540" w:rsidRPr="004B608B" w:rsidRDefault="00065540" w:rsidP="00065540">
      <w:pPr>
        <w:ind w:right="-360" w:firstLine="708"/>
        <w:rPr>
          <w:sz w:val="28"/>
          <w:szCs w:val="28"/>
        </w:rPr>
      </w:pPr>
    </w:p>
    <w:p w:rsidR="00F32481" w:rsidRPr="004B608B" w:rsidRDefault="00F32481" w:rsidP="00065540">
      <w:pPr>
        <w:ind w:right="-360" w:firstLine="708"/>
        <w:rPr>
          <w:sz w:val="28"/>
          <w:szCs w:val="28"/>
        </w:rPr>
      </w:pPr>
      <w:r w:rsidRPr="004B608B">
        <w:rPr>
          <w:sz w:val="28"/>
          <w:szCs w:val="28"/>
        </w:rPr>
        <w:t>В связи с обновлением Официального сайта (</w:t>
      </w:r>
      <w:hyperlink r:id="rId5" w:history="1">
        <w:r w:rsidRPr="004B608B">
          <w:rPr>
            <w:rStyle w:val="a3"/>
            <w:b/>
            <w:sz w:val="28"/>
            <w:szCs w:val="28"/>
          </w:rPr>
          <w:t>www.zakupki.gov.ru</w:t>
        </w:r>
      </w:hyperlink>
      <w:r w:rsidRPr="004B608B">
        <w:rPr>
          <w:sz w:val="28"/>
          <w:szCs w:val="28"/>
        </w:rPr>
        <w:t xml:space="preserve">) </w:t>
      </w:r>
      <w:r w:rsidR="005541CA" w:rsidRPr="004B608B">
        <w:rPr>
          <w:sz w:val="28"/>
          <w:szCs w:val="28"/>
        </w:rPr>
        <w:t>12.06.2014 г.</w:t>
      </w:r>
      <w:r w:rsidRPr="004B608B">
        <w:rPr>
          <w:sz w:val="28"/>
          <w:szCs w:val="28"/>
        </w:rPr>
        <w:t xml:space="preserve"> изменены особенности выгрузки протоколов на Официальный сайт при осуществлении закупки путем запросов котировок.</w:t>
      </w:r>
    </w:p>
    <w:p w:rsidR="004B608B" w:rsidRPr="004B608B" w:rsidRDefault="004B608B" w:rsidP="00065540">
      <w:pPr>
        <w:ind w:right="-360" w:firstLine="708"/>
        <w:rPr>
          <w:sz w:val="28"/>
          <w:szCs w:val="28"/>
        </w:rPr>
      </w:pPr>
    </w:p>
    <w:p w:rsidR="00F32481" w:rsidRPr="004B608B" w:rsidRDefault="00F32481" w:rsidP="00065540">
      <w:pPr>
        <w:ind w:right="-360" w:firstLine="708"/>
        <w:rPr>
          <w:sz w:val="28"/>
          <w:szCs w:val="28"/>
        </w:rPr>
      </w:pPr>
      <w:r w:rsidRPr="004B608B">
        <w:rPr>
          <w:sz w:val="28"/>
          <w:szCs w:val="28"/>
        </w:rPr>
        <w:t>Доступна выгрузка протоколов из ИС «АЦК – Муниципальный заказ» на Официальный сайт в структурированной форме.</w:t>
      </w:r>
    </w:p>
    <w:p w:rsidR="004B608B" w:rsidRPr="004B608B" w:rsidRDefault="004B608B" w:rsidP="00065540">
      <w:pPr>
        <w:ind w:right="-360" w:firstLine="708"/>
        <w:rPr>
          <w:sz w:val="28"/>
          <w:szCs w:val="28"/>
        </w:rPr>
      </w:pPr>
    </w:p>
    <w:p w:rsidR="00F32481" w:rsidRPr="004B608B" w:rsidRDefault="004D2135" w:rsidP="00065540">
      <w:pPr>
        <w:ind w:right="-360" w:firstLine="708"/>
        <w:rPr>
          <w:sz w:val="28"/>
          <w:szCs w:val="28"/>
        </w:rPr>
      </w:pPr>
      <w:r w:rsidRPr="004B608B">
        <w:rPr>
          <w:sz w:val="28"/>
          <w:szCs w:val="28"/>
        </w:rPr>
        <w:t>С</w:t>
      </w:r>
      <w:r w:rsidR="00F32481" w:rsidRPr="004B608B">
        <w:rPr>
          <w:sz w:val="28"/>
          <w:szCs w:val="28"/>
        </w:rPr>
        <w:t>хема публикации протокола с использованием интеграционной схемы взаимодействия ИС «АЦК – Муниципальный заказ» с Официальным сайтом:</w:t>
      </w:r>
    </w:p>
    <w:p w:rsidR="00065540" w:rsidRPr="004B608B" w:rsidRDefault="00065540" w:rsidP="00065540">
      <w:pPr>
        <w:ind w:right="-360" w:firstLine="708"/>
        <w:rPr>
          <w:sz w:val="28"/>
          <w:szCs w:val="28"/>
        </w:rPr>
      </w:pPr>
    </w:p>
    <w:p w:rsidR="00F32481" w:rsidRPr="004B608B" w:rsidRDefault="00F32481" w:rsidP="00065540">
      <w:pPr>
        <w:ind w:right="-360" w:firstLine="708"/>
        <w:rPr>
          <w:sz w:val="28"/>
          <w:szCs w:val="28"/>
        </w:rPr>
      </w:pPr>
      <w:r w:rsidRPr="004B608B">
        <w:rPr>
          <w:sz w:val="28"/>
          <w:szCs w:val="28"/>
        </w:rPr>
        <w:t>1. ЭД «Решение о проведении запроса котировок» в статусе «</w:t>
      </w:r>
      <w:r w:rsidRPr="004B608B">
        <w:rPr>
          <w:b/>
          <w:sz w:val="28"/>
          <w:szCs w:val="28"/>
        </w:rPr>
        <w:t>Размещен на ООС</w:t>
      </w:r>
      <w:r w:rsidRPr="004B608B">
        <w:rPr>
          <w:sz w:val="28"/>
          <w:szCs w:val="28"/>
        </w:rPr>
        <w:t>».</w:t>
      </w:r>
    </w:p>
    <w:p w:rsidR="00F32481" w:rsidRPr="004B608B" w:rsidRDefault="00F32481" w:rsidP="00065540">
      <w:pPr>
        <w:ind w:right="-360" w:firstLine="708"/>
        <w:rPr>
          <w:sz w:val="28"/>
          <w:szCs w:val="28"/>
        </w:rPr>
      </w:pPr>
      <w:r w:rsidRPr="004B608B">
        <w:rPr>
          <w:sz w:val="28"/>
          <w:szCs w:val="28"/>
        </w:rPr>
        <w:t>На данном статусе Заказчик осуществляет прием и регистрацию котировочных заявок поставщиков в ИС «АЦК – Муниципальный заказ».</w:t>
      </w:r>
    </w:p>
    <w:p w:rsidR="00065540" w:rsidRPr="004B608B" w:rsidRDefault="00065540" w:rsidP="00065540">
      <w:pPr>
        <w:ind w:right="-360" w:firstLine="708"/>
        <w:rPr>
          <w:sz w:val="28"/>
          <w:szCs w:val="28"/>
        </w:rPr>
      </w:pPr>
    </w:p>
    <w:p w:rsidR="00F32481" w:rsidRPr="004B608B" w:rsidRDefault="00F32481" w:rsidP="00065540">
      <w:pPr>
        <w:ind w:right="-360" w:firstLine="708"/>
        <w:rPr>
          <w:sz w:val="28"/>
          <w:szCs w:val="28"/>
        </w:rPr>
      </w:pPr>
      <w:r w:rsidRPr="004B608B">
        <w:rPr>
          <w:sz w:val="28"/>
          <w:szCs w:val="28"/>
        </w:rPr>
        <w:t>2. После завершения этапа приема и регистрации котировочных заявок поставщиков, Заказчик переводит ЭД «Решение о проведении запроса котировок» со статуса «Размещен на ООС» на статус «Вскрытие конвертов».</w:t>
      </w:r>
    </w:p>
    <w:p w:rsidR="00065540" w:rsidRPr="004B608B" w:rsidRDefault="00065540" w:rsidP="00065540">
      <w:pPr>
        <w:ind w:right="-360" w:firstLine="708"/>
        <w:rPr>
          <w:sz w:val="28"/>
          <w:szCs w:val="28"/>
        </w:rPr>
      </w:pPr>
    </w:p>
    <w:p w:rsidR="00F32481" w:rsidRPr="004B608B" w:rsidRDefault="00F32481" w:rsidP="00065540">
      <w:pPr>
        <w:ind w:right="-360" w:firstLine="708"/>
        <w:rPr>
          <w:sz w:val="28"/>
          <w:szCs w:val="28"/>
        </w:rPr>
      </w:pPr>
      <w:r w:rsidRPr="004B608B">
        <w:rPr>
          <w:sz w:val="28"/>
          <w:szCs w:val="28"/>
        </w:rPr>
        <w:t>3. На статусе «</w:t>
      </w:r>
      <w:r w:rsidRPr="004B608B">
        <w:rPr>
          <w:b/>
          <w:sz w:val="28"/>
          <w:szCs w:val="28"/>
        </w:rPr>
        <w:t>Вскрытие конвертов</w:t>
      </w:r>
      <w:r w:rsidRPr="004B608B">
        <w:rPr>
          <w:sz w:val="28"/>
          <w:szCs w:val="28"/>
        </w:rPr>
        <w:t>» Заказчиком в ИС «АЦК – Муниципальный заказ» проводится этап вскрытия конвертов (ЭД «Решение о проведении запроса котировок» - «Перейти к АРМ» - «Вскрытие конвертов»).</w:t>
      </w:r>
    </w:p>
    <w:p w:rsidR="00065540" w:rsidRPr="004B608B" w:rsidRDefault="00065540" w:rsidP="00065540">
      <w:pPr>
        <w:ind w:right="-360" w:firstLine="708"/>
        <w:rPr>
          <w:sz w:val="28"/>
          <w:szCs w:val="28"/>
        </w:rPr>
      </w:pPr>
    </w:p>
    <w:p w:rsidR="00F32481" w:rsidRPr="004B608B" w:rsidRDefault="00F32481" w:rsidP="00065540">
      <w:pPr>
        <w:ind w:right="-360" w:firstLine="708"/>
        <w:rPr>
          <w:sz w:val="28"/>
          <w:szCs w:val="28"/>
        </w:rPr>
      </w:pPr>
      <w:r w:rsidRPr="004B608B">
        <w:rPr>
          <w:sz w:val="28"/>
          <w:szCs w:val="28"/>
        </w:rPr>
        <w:t xml:space="preserve">4. </w:t>
      </w:r>
      <w:r w:rsidR="004D2135" w:rsidRPr="004B608B">
        <w:rPr>
          <w:sz w:val="28"/>
          <w:szCs w:val="28"/>
        </w:rPr>
        <w:t xml:space="preserve">После </w:t>
      </w:r>
      <w:r w:rsidR="00947915" w:rsidRPr="004B608B">
        <w:rPr>
          <w:sz w:val="28"/>
          <w:szCs w:val="28"/>
        </w:rPr>
        <w:t xml:space="preserve">проведения </w:t>
      </w:r>
      <w:r w:rsidR="004D2135" w:rsidRPr="004B608B">
        <w:rPr>
          <w:sz w:val="28"/>
          <w:szCs w:val="28"/>
        </w:rPr>
        <w:t>этапа вскрытия конвертов</w:t>
      </w:r>
      <w:r w:rsidR="00947915" w:rsidRPr="004B608B">
        <w:rPr>
          <w:sz w:val="28"/>
          <w:szCs w:val="28"/>
        </w:rPr>
        <w:t xml:space="preserve"> Заказчик переводит ЭД «Решение о проведении запроса котировок» на статус «</w:t>
      </w:r>
      <w:r w:rsidR="00947915" w:rsidRPr="004B608B">
        <w:rPr>
          <w:b/>
          <w:sz w:val="28"/>
          <w:szCs w:val="28"/>
        </w:rPr>
        <w:t>Рассмотрение</w:t>
      </w:r>
      <w:r w:rsidR="00947915" w:rsidRPr="004B608B">
        <w:rPr>
          <w:sz w:val="28"/>
          <w:szCs w:val="28"/>
        </w:rPr>
        <w:t>» (ЭД «Решение о проведении запроса котировок» - «Перейти к АРМ» - «Рассмотрение заявок»).</w:t>
      </w:r>
    </w:p>
    <w:p w:rsidR="00980E20" w:rsidRPr="004B608B" w:rsidRDefault="00980E20" w:rsidP="00065540">
      <w:pPr>
        <w:ind w:right="-360" w:firstLine="708"/>
        <w:rPr>
          <w:sz w:val="28"/>
          <w:szCs w:val="28"/>
        </w:rPr>
      </w:pPr>
      <w:r w:rsidRPr="004B608B">
        <w:rPr>
          <w:sz w:val="28"/>
          <w:szCs w:val="28"/>
        </w:rPr>
        <w:t>На этапе рассмотрения заявок проводится допуск участия к запросу котировок участников осуществления закупок.</w:t>
      </w:r>
    </w:p>
    <w:p w:rsidR="00406D36" w:rsidRPr="004B608B" w:rsidRDefault="005052EE" w:rsidP="00065540">
      <w:pPr>
        <w:ind w:right="-360" w:firstLine="708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406D36" w:rsidRPr="004B608B">
        <w:rPr>
          <w:sz w:val="28"/>
          <w:szCs w:val="28"/>
        </w:rPr>
        <w:t xml:space="preserve"> </w:t>
      </w:r>
      <w:r w:rsidR="00A671BC" w:rsidRPr="004B608B">
        <w:rPr>
          <w:sz w:val="28"/>
          <w:szCs w:val="28"/>
        </w:rPr>
        <w:t>отказа в допуске одного из у</w:t>
      </w:r>
      <w:r>
        <w:rPr>
          <w:sz w:val="28"/>
          <w:szCs w:val="28"/>
        </w:rPr>
        <w:t xml:space="preserve">частников осуществления закупки </w:t>
      </w:r>
      <w:r w:rsidR="00A671BC" w:rsidRPr="004B608B">
        <w:rPr>
          <w:sz w:val="28"/>
          <w:szCs w:val="28"/>
        </w:rPr>
        <w:t xml:space="preserve"> Заказчик на вкладке «</w:t>
      </w:r>
      <w:r w:rsidR="00A671BC" w:rsidRPr="0007598B">
        <w:rPr>
          <w:b/>
          <w:sz w:val="28"/>
          <w:szCs w:val="28"/>
        </w:rPr>
        <w:t>Участники</w:t>
      </w:r>
      <w:r w:rsidR="00A671BC" w:rsidRPr="004B608B">
        <w:rPr>
          <w:sz w:val="28"/>
          <w:szCs w:val="28"/>
        </w:rPr>
        <w:t>» отказывает котировочную заявку поставщика путем перевода со статуса «Допущен» в статус «Отказан» (</w:t>
      </w:r>
      <w:r w:rsidR="00A671BC" w:rsidRPr="004B608B">
        <w:rPr>
          <w:b/>
          <w:sz w:val="28"/>
          <w:szCs w:val="28"/>
        </w:rPr>
        <w:t>правый клик мыши – «Отказать»</w:t>
      </w:r>
      <w:r w:rsidR="00A671BC" w:rsidRPr="004B608B">
        <w:rPr>
          <w:sz w:val="28"/>
          <w:szCs w:val="28"/>
        </w:rPr>
        <w:t>)</w:t>
      </w:r>
      <w:r w:rsidR="001C1FCF">
        <w:rPr>
          <w:sz w:val="28"/>
          <w:szCs w:val="28"/>
        </w:rPr>
        <w:t xml:space="preserve"> (шаг 1)</w:t>
      </w:r>
      <w:r w:rsidR="00A671BC" w:rsidRPr="004B608B">
        <w:rPr>
          <w:sz w:val="28"/>
          <w:szCs w:val="28"/>
        </w:rPr>
        <w:t>.</w:t>
      </w:r>
      <w:r w:rsidR="00B44170" w:rsidRPr="004B608B">
        <w:rPr>
          <w:sz w:val="28"/>
          <w:szCs w:val="28"/>
        </w:rPr>
        <w:t xml:space="preserve"> </w:t>
      </w:r>
      <w:r w:rsidR="001C1FCF">
        <w:rPr>
          <w:sz w:val="28"/>
          <w:szCs w:val="28"/>
        </w:rPr>
        <w:t>Внизу</w:t>
      </w:r>
      <w:r>
        <w:rPr>
          <w:sz w:val="28"/>
          <w:szCs w:val="28"/>
        </w:rPr>
        <w:t xml:space="preserve"> </w:t>
      </w:r>
      <w:r w:rsidR="00BD25A0">
        <w:rPr>
          <w:sz w:val="28"/>
          <w:szCs w:val="28"/>
        </w:rPr>
        <w:t xml:space="preserve">необходимо </w:t>
      </w:r>
      <w:r w:rsidR="001C1FCF">
        <w:rPr>
          <w:sz w:val="28"/>
          <w:szCs w:val="28"/>
        </w:rPr>
        <w:t>нажать кнопку «Новый (</w:t>
      </w:r>
      <w:r w:rsidR="001C1FCF">
        <w:rPr>
          <w:sz w:val="28"/>
          <w:szCs w:val="28"/>
          <w:lang w:val="en-US"/>
        </w:rPr>
        <w:t>F</w:t>
      </w:r>
      <w:r w:rsidR="001C1FCF" w:rsidRPr="001C1FCF">
        <w:rPr>
          <w:sz w:val="28"/>
          <w:szCs w:val="28"/>
        </w:rPr>
        <w:t>9</w:t>
      </w:r>
      <w:r w:rsidR="001C1FCF">
        <w:rPr>
          <w:sz w:val="28"/>
          <w:szCs w:val="28"/>
        </w:rPr>
        <w:t>)» (шаг 2)</w:t>
      </w:r>
      <w:r w:rsidR="00B44170" w:rsidRPr="004B608B">
        <w:rPr>
          <w:sz w:val="28"/>
          <w:szCs w:val="28"/>
        </w:rPr>
        <w:t xml:space="preserve"> </w:t>
      </w:r>
      <w:r w:rsidR="001C1FCF">
        <w:rPr>
          <w:sz w:val="28"/>
          <w:szCs w:val="28"/>
        </w:rPr>
        <w:t>и в</w:t>
      </w:r>
      <w:r w:rsidR="00B44170" w:rsidRPr="004B608B">
        <w:rPr>
          <w:sz w:val="28"/>
          <w:szCs w:val="28"/>
        </w:rPr>
        <w:t xml:space="preserve"> обязательном порядке выбрать причину </w:t>
      </w:r>
      <w:r w:rsidR="00710AE2">
        <w:rPr>
          <w:sz w:val="28"/>
          <w:szCs w:val="28"/>
        </w:rPr>
        <w:t>отклонения</w:t>
      </w:r>
      <w:r w:rsidR="000C76C2">
        <w:rPr>
          <w:sz w:val="28"/>
          <w:szCs w:val="28"/>
        </w:rPr>
        <w:t xml:space="preserve"> из справочника</w:t>
      </w:r>
      <w:r w:rsidR="00710AE2">
        <w:rPr>
          <w:sz w:val="28"/>
          <w:szCs w:val="28"/>
        </w:rPr>
        <w:t>, в том числе заполнить поле «</w:t>
      </w:r>
      <w:r w:rsidR="00710AE2" w:rsidRPr="00710AE2">
        <w:rPr>
          <w:b/>
          <w:sz w:val="28"/>
          <w:szCs w:val="28"/>
        </w:rPr>
        <w:t>Описание причины отклонения</w:t>
      </w:r>
      <w:r w:rsidR="00710AE2">
        <w:rPr>
          <w:sz w:val="28"/>
          <w:szCs w:val="28"/>
        </w:rPr>
        <w:t>»</w:t>
      </w:r>
      <w:r w:rsidR="001C1FCF">
        <w:rPr>
          <w:sz w:val="28"/>
          <w:szCs w:val="28"/>
        </w:rPr>
        <w:t xml:space="preserve"> (шаг 5)</w:t>
      </w:r>
      <w:r w:rsidR="00EE501C">
        <w:rPr>
          <w:sz w:val="28"/>
          <w:szCs w:val="28"/>
        </w:rPr>
        <w:t xml:space="preserve"> соответствующей информацией</w:t>
      </w:r>
      <w:r>
        <w:rPr>
          <w:sz w:val="28"/>
          <w:szCs w:val="28"/>
        </w:rPr>
        <w:t xml:space="preserve">, </w:t>
      </w:r>
      <w:r w:rsidR="00EE501C">
        <w:rPr>
          <w:sz w:val="28"/>
          <w:szCs w:val="28"/>
        </w:rPr>
        <w:t xml:space="preserve"> касающейся отклонения котировочной заявки</w:t>
      </w:r>
      <w:r w:rsidR="00B3627E">
        <w:rPr>
          <w:sz w:val="28"/>
          <w:szCs w:val="28"/>
        </w:rPr>
        <w:t>:</w:t>
      </w:r>
    </w:p>
    <w:p w:rsidR="00B44170" w:rsidRPr="004B608B" w:rsidRDefault="00B44170" w:rsidP="00065540">
      <w:pPr>
        <w:ind w:right="-360" w:firstLine="708"/>
        <w:rPr>
          <w:sz w:val="28"/>
          <w:szCs w:val="28"/>
        </w:rPr>
      </w:pPr>
    </w:p>
    <w:p w:rsidR="00B44170" w:rsidRPr="004B608B" w:rsidRDefault="003F376E" w:rsidP="003F376E">
      <w:pPr>
        <w:ind w:right="-36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0023447" cy="6693931"/>
            <wp:effectExtent l="19050" t="0" r="0" b="0"/>
            <wp:docPr id="2" name="Рисунок 2" descr="C:\Users\Администратор\Desktop\2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2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5432" cy="6695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7B0" w:rsidRDefault="00CC77B0" w:rsidP="00CC77B0">
      <w:pPr>
        <w:ind w:right="-360" w:firstLine="708"/>
        <w:rPr>
          <w:sz w:val="28"/>
          <w:szCs w:val="28"/>
        </w:rPr>
      </w:pPr>
    </w:p>
    <w:p w:rsidR="00841E19" w:rsidRPr="0095178F" w:rsidRDefault="00841E19" w:rsidP="00CC77B0">
      <w:pPr>
        <w:ind w:right="-360" w:firstLine="708"/>
        <w:rPr>
          <w:sz w:val="28"/>
          <w:szCs w:val="28"/>
        </w:rPr>
      </w:pPr>
      <w:r w:rsidRPr="0095178F">
        <w:rPr>
          <w:sz w:val="28"/>
          <w:szCs w:val="28"/>
        </w:rPr>
        <w:t xml:space="preserve">Следует обратить внимание, если котировочная заявка поставщика была отказана автоматически </w:t>
      </w:r>
      <w:r w:rsidR="00C65025" w:rsidRPr="0095178F">
        <w:rPr>
          <w:sz w:val="28"/>
          <w:szCs w:val="28"/>
        </w:rPr>
        <w:t>ИС «АЦК – Муниципальный заказ»</w:t>
      </w:r>
      <w:r w:rsidR="00E20444" w:rsidRPr="0095178F">
        <w:rPr>
          <w:sz w:val="28"/>
          <w:szCs w:val="28"/>
        </w:rPr>
        <w:t xml:space="preserve"> (выделяется красным цветом)</w:t>
      </w:r>
      <w:r w:rsidRPr="0095178F">
        <w:rPr>
          <w:sz w:val="28"/>
          <w:szCs w:val="28"/>
        </w:rPr>
        <w:t xml:space="preserve">, то </w:t>
      </w:r>
      <w:r w:rsidR="00C65025" w:rsidRPr="0095178F">
        <w:rPr>
          <w:sz w:val="28"/>
          <w:szCs w:val="28"/>
        </w:rPr>
        <w:t xml:space="preserve">необходимо открыть </w:t>
      </w:r>
      <w:r w:rsidR="000C76C2">
        <w:rPr>
          <w:sz w:val="28"/>
          <w:szCs w:val="28"/>
        </w:rPr>
        <w:t xml:space="preserve">на редактирование </w:t>
      </w:r>
      <w:r w:rsidR="00C65025" w:rsidRPr="0095178F">
        <w:rPr>
          <w:sz w:val="28"/>
          <w:szCs w:val="28"/>
        </w:rPr>
        <w:t>(внизу) причину отклонения и поле «</w:t>
      </w:r>
      <w:r w:rsidR="00C65025" w:rsidRPr="0095178F">
        <w:rPr>
          <w:b/>
          <w:sz w:val="28"/>
          <w:szCs w:val="28"/>
        </w:rPr>
        <w:t>Описание причины отклонения</w:t>
      </w:r>
      <w:r w:rsidR="00C65025" w:rsidRPr="0095178F">
        <w:rPr>
          <w:sz w:val="28"/>
          <w:szCs w:val="28"/>
        </w:rPr>
        <w:t>»</w:t>
      </w:r>
      <w:r w:rsidR="00D814E1" w:rsidRPr="0095178F">
        <w:rPr>
          <w:sz w:val="28"/>
          <w:szCs w:val="28"/>
        </w:rPr>
        <w:t xml:space="preserve"> заполнить соответствующей информацией</w:t>
      </w:r>
      <w:r w:rsidR="005052EE">
        <w:rPr>
          <w:sz w:val="28"/>
          <w:szCs w:val="28"/>
        </w:rPr>
        <w:t xml:space="preserve">, </w:t>
      </w:r>
      <w:r w:rsidR="000C76C2">
        <w:rPr>
          <w:sz w:val="28"/>
          <w:szCs w:val="28"/>
        </w:rPr>
        <w:t xml:space="preserve"> касающейся отклонения котировочной заявки</w:t>
      </w:r>
      <w:r w:rsidR="00B3627E">
        <w:rPr>
          <w:sz w:val="28"/>
          <w:szCs w:val="28"/>
        </w:rPr>
        <w:t>:</w:t>
      </w:r>
    </w:p>
    <w:p w:rsidR="00841E19" w:rsidRDefault="00841E19" w:rsidP="00CC77B0">
      <w:pPr>
        <w:ind w:right="-360" w:firstLine="708"/>
        <w:rPr>
          <w:sz w:val="28"/>
          <w:szCs w:val="28"/>
        </w:rPr>
      </w:pPr>
    </w:p>
    <w:p w:rsidR="00841E19" w:rsidRDefault="008D1DC7" w:rsidP="008D1DC7">
      <w:pPr>
        <w:ind w:right="-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967788" cy="5557962"/>
            <wp:effectExtent l="19050" t="0" r="0" b="0"/>
            <wp:docPr id="3" name="Рисунок 3" descr="C:\Users\Администратор\Desktop\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7788" cy="5557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E19" w:rsidRDefault="00841E19" w:rsidP="00CC77B0">
      <w:pPr>
        <w:ind w:right="-360" w:firstLine="708"/>
        <w:rPr>
          <w:sz w:val="28"/>
          <w:szCs w:val="28"/>
        </w:rPr>
      </w:pPr>
    </w:p>
    <w:p w:rsidR="00C55A97" w:rsidRDefault="00CC77B0" w:rsidP="00CC77B0">
      <w:pPr>
        <w:ind w:right="-36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1D2593">
        <w:rPr>
          <w:sz w:val="28"/>
          <w:szCs w:val="28"/>
        </w:rPr>
        <w:t>По завершению этапа р</w:t>
      </w:r>
      <w:r w:rsidR="005052EE">
        <w:rPr>
          <w:sz w:val="28"/>
          <w:szCs w:val="28"/>
        </w:rPr>
        <w:t xml:space="preserve">ассмотрения котировочных заявок </w:t>
      </w:r>
      <w:r w:rsidR="001D2593">
        <w:rPr>
          <w:sz w:val="28"/>
          <w:szCs w:val="28"/>
        </w:rPr>
        <w:t xml:space="preserve"> Заказчик переводит ЭД «</w:t>
      </w:r>
      <w:r w:rsidR="001D2593" w:rsidRPr="004B608B">
        <w:rPr>
          <w:sz w:val="28"/>
          <w:szCs w:val="28"/>
        </w:rPr>
        <w:t>Решение о проведении запроса котировок</w:t>
      </w:r>
      <w:r w:rsidR="001D2593">
        <w:rPr>
          <w:sz w:val="28"/>
          <w:szCs w:val="28"/>
        </w:rPr>
        <w:t>» на статус «</w:t>
      </w:r>
      <w:r w:rsidR="001D2593" w:rsidRPr="001D2593">
        <w:rPr>
          <w:b/>
          <w:sz w:val="28"/>
          <w:szCs w:val="28"/>
        </w:rPr>
        <w:t>Оценка</w:t>
      </w:r>
      <w:r w:rsidR="001D2593">
        <w:rPr>
          <w:sz w:val="28"/>
          <w:szCs w:val="28"/>
        </w:rPr>
        <w:t xml:space="preserve">» </w:t>
      </w:r>
      <w:r w:rsidR="00804804">
        <w:rPr>
          <w:sz w:val="28"/>
          <w:szCs w:val="28"/>
        </w:rPr>
        <w:t>(</w:t>
      </w:r>
      <w:r w:rsidR="001D2593" w:rsidRPr="004B608B">
        <w:rPr>
          <w:sz w:val="28"/>
          <w:szCs w:val="28"/>
        </w:rPr>
        <w:t>ЭД «Решение о проведении запроса котировок» - «Перейти к АРМ» - «</w:t>
      </w:r>
      <w:r w:rsidR="001D2593">
        <w:rPr>
          <w:sz w:val="28"/>
          <w:szCs w:val="28"/>
        </w:rPr>
        <w:t>Оценка</w:t>
      </w:r>
      <w:r w:rsidR="001D2593" w:rsidRPr="004B608B">
        <w:rPr>
          <w:sz w:val="28"/>
          <w:szCs w:val="28"/>
        </w:rPr>
        <w:t>»</w:t>
      </w:r>
      <w:r w:rsidR="00804804">
        <w:rPr>
          <w:sz w:val="28"/>
          <w:szCs w:val="28"/>
        </w:rPr>
        <w:t>)</w:t>
      </w:r>
      <w:r w:rsidR="001D2593">
        <w:rPr>
          <w:sz w:val="28"/>
          <w:szCs w:val="28"/>
        </w:rPr>
        <w:t>.</w:t>
      </w:r>
      <w:r w:rsidR="00804804">
        <w:rPr>
          <w:sz w:val="28"/>
          <w:szCs w:val="28"/>
        </w:rPr>
        <w:t xml:space="preserve"> На данном статусе </w:t>
      </w:r>
      <w:r w:rsidR="005052EE">
        <w:rPr>
          <w:sz w:val="28"/>
          <w:szCs w:val="28"/>
        </w:rPr>
        <w:t>З</w:t>
      </w:r>
      <w:r w:rsidR="00804804">
        <w:rPr>
          <w:sz w:val="28"/>
          <w:szCs w:val="28"/>
        </w:rPr>
        <w:t>аказчиком проводится этап оценки участников осуществления закупки.</w:t>
      </w:r>
    </w:p>
    <w:p w:rsidR="00841E19" w:rsidRDefault="00841E19" w:rsidP="00CC77B0">
      <w:pPr>
        <w:ind w:right="-360" w:firstLine="708"/>
        <w:rPr>
          <w:sz w:val="28"/>
          <w:szCs w:val="28"/>
        </w:rPr>
      </w:pPr>
    </w:p>
    <w:p w:rsidR="00841E19" w:rsidRDefault="00841E19" w:rsidP="00CC77B0">
      <w:pPr>
        <w:ind w:right="-360" w:firstLine="708"/>
        <w:rPr>
          <w:sz w:val="28"/>
          <w:szCs w:val="28"/>
        </w:rPr>
      </w:pPr>
      <w:r>
        <w:rPr>
          <w:sz w:val="28"/>
          <w:szCs w:val="28"/>
        </w:rPr>
        <w:t>6. По</w:t>
      </w:r>
      <w:r w:rsidR="00F4694F">
        <w:rPr>
          <w:sz w:val="28"/>
          <w:szCs w:val="28"/>
        </w:rPr>
        <w:t xml:space="preserve">сле завершения всех этапов закупочного цикла </w:t>
      </w:r>
      <w:r w:rsidR="0095178F">
        <w:rPr>
          <w:sz w:val="28"/>
          <w:szCs w:val="28"/>
        </w:rPr>
        <w:t>(Вскрытие конвертов, Рассмотрение заявок, Оценка)</w:t>
      </w:r>
      <w:r w:rsidR="005052EE">
        <w:rPr>
          <w:sz w:val="28"/>
          <w:szCs w:val="28"/>
        </w:rPr>
        <w:t xml:space="preserve"> </w:t>
      </w:r>
      <w:r w:rsidR="0095178F">
        <w:rPr>
          <w:sz w:val="28"/>
          <w:szCs w:val="28"/>
        </w:rPr>
        <w:t xml:space="preserve"> </w:t>
      </w:r>
      <w:r w:rsidR="00F4694F">
        <w:rPr>
          <w:sz w:val="28"/>
          <w:szCs w:val="28"/>
        </w:rPr>
        <w:t>в ЭД «</w:t>
      </w:r>
      <w:r w:rsidR="00F4694F" w:rsidRPr="004B608B">
        <w:rPr>
          <w:sz w:val="28"/>
          <w:szCs w:val="28"/>
        </w:rPr>
        <w:t>Решение о проведении запроса котировок</w:t>
      </w:r>
      <w:r w:rsidR="00F4694F">
        <w:rPr>
          <w:sz w:val="28"/>
          <w:szCs w:val="28"/>
        </w:rPr>
        <w:t xml:space="preserve">» </w:t>
      </w:r>
      <w:r w:rsidR="0095178F">
        <w:rPr>
          <w:sz w:val="28"/>
          <w:szCs w:val="28"/>
        </w:rPr>
        <w:t>Заказчиком выполняется действие «</w:t>
      </w:r>
      <w:r w:rsidR="0095178F" w:rsidRPr="0095178F">
        <w:rPr>
          <w:b/>
          <w:sz w:val="28"/>
          <w:szCs w:val="28"/>
        </w:rPr>
        <w:t>Завершить</w:t>
      </w:r>
      <w:r w:rsidR="0095178F">
        <w:rPr>
          <w:sz w:val="28"/>
          <w:szCs w:val="28"/>
        </w:rPr>
        <w:t>». ЭД «</w:t>
      </w:r>
      <w:r w:rsidR="0095178F" w:rsidRPr="004B608B">
        <w:rPr>
          <w:sz w:val="28"/>
          <w:szCs w:val="28"/>
        </w:rPr>
        <w:t>Решение о проведении запроса котировок</w:t>
      </w:r>
      <w:r w:rsidR="0095178F">
        <w:rPr>
          <w:sz w:val="28"/>
          <w:szCs w:val="28"/>
        </w:rPr>
        <w:t xml:space="preserve">» перейдет в статус </w:t>
      </w:r>
      <w:r w:rsidR="00852AD0">
        <w:rPr>
          <w:sz w:val="28"/>
          <w:szCs w:val="28"/>
        </w:rPr>
        <w:t>«</w:t>
      </w:r>
      <w:r w:rsidR="00852AD0" w:rsidRPr="00852AD0">
        <w:rPr>
          <w:b/>
          <w:sz w:val="28"/>
          <w:szCs w:val="28"/>
        </w:rPr>
        <w:t>Протокол рассмотрения и оценки отправлен</w:t>
      </w:r>
      <w:r w:rsidR="005052EE">
        <w:rPr>
          <w:sz w:val="28"/>
          <w:szCs w:val="28"/>
        </w:rPr>
        <w:t xml:space="preserve">». Через некоторое время </w:t>
      </w:r>
      <w:r w:rsidR="00852AD0">
        <w:rPr>
          <w:sz w:val="28"/>
          <w:szCs w:val="28"/>
        </w:rPr>
        <w:t xml:space="preserve"> информация из </w:t>
      </w:r>
      <w:r w:rsidR="00852AD0" w:rsidRPr="0095178F">
        <w:rPr>
          <w:sz w:val="28"/>
          <w:szCs w:val="28"/>
        </w:rPr>
        <w:t>ИС «АЦК – Муниципальный заказ»</w:t>
      </w:r>
      <w:r w:rsidR="00852AD0">
        <w:rPr>
          <w:sz w:val="28"/>
          <w:szCs w:val="28"/>
        </w:rPr>
        <w:t xml:space="preserve"> поступит в Личный кабинет Официального сайта в виде протокола в структурированной форме, вместе с тем,  статус ЭД «</w:t>
      </w:r>
      <w:r w:rsidR="00852AD0" w:rsidRPr="004B608B">
        <w:rPr>
          <w:sz w:val="28"/>
          <w:szCs w:val="28"/>
        </w:rPr>
        <w:t>Решение о проведении запроса котировок</w:t>
      </w:r>
      <w:r w:rsidR="00852AD0">
        <w:rPr>
          <w:sz w:val="28"/>
          <w:szCs w:val="28"/>
        </w:rPr>
        <w:t>» изменится на «</w:t>
      </w:r>
      <w:r w:rsidR="00852AD0" w:rsidRPr="00DF319A">
        <w:rPr>
          <w:b/>
          <w:sz w:val="28"/>
          <w:szCs w:val="28"/>
        </w:rPr>
        <w:t>Протокол рассмотрения и оценки загружен</w:t>
      </w:r>
      <w:r w:rsidR="00852AD0">
        <w:rPr>
          <w:sz w:val="28"/>
          <w:szCs w:val="28"/>
        </w:rPr>
        <w:t>».</w:t>
      </w:r>
    </w:p>
    <w:p w:rsidR="009A3B59" w:rsidRDefault="009A3B59" w:rsidP="00CC77B0">
      <w:pPr>
        <w:ind w:right="-360" w:firstLine="708"/>
        <w:rPr>
          <w:sz w:val="28"/>
          <w:szCs w:val="28"/>
        </w:rPr>
      </w:pPr>
    </w:p>
    <w:p w:rsidR="00852AD0" w:rsidRDefault="00BF04EB" w:rsidP="00CC77B0">
      <w:pPr>
        <w:ind w:right="-360" w:firstLine="708"/>
        <w:rPr>
          <w:sz w:val="28"/>
          <w:szCs w:val="28"/>
        </w:rPr>
      </w:pPr>
      <w:r>
        <w:rPr>
          <w:sz w:val="28"/>
          <w:szCs w:val="28"/>
        </w:rPr>
        <w:t>7.</w:t>
      </w:r>
      <w:r w:rsidR="00852AD0">
        <w:rPr>
          <w:sz w:val="28"/>
          <w:szCs w:val="28"/>
        </w:rPr>
        <w:t xml:space="preserve"> </w:t>
      </w:r>
      <w:r w:rsidR="00DF319A">
        <w:rPr>
          <w:sz w:val="28"/>
          <w:szCs w:val="28"/>
        </w:rPr>
        <w:t>З</w:t>
      </w:r>
      <w:r w:rsidR="00852AD0">
        <w:rPr>
          <w:sz w:val="28"/>
          <w:szCs w:val="28"/>
        </w:rPr>
        <w:t>аказчик в Личном кабинете Официального сайта осуществляет публикацию протокола.</w:t>
      </w:r>
      <w:r w:rsidR="00DF319A">
        <w:rPr>
          <w:sz w:val="28"/>
          <w:szCs w:val="28"/>
        </w:rPr>
        <w:t xml:space="preserve"> </w:t>
      </w:r>
      <w:r w:rsidR="00334C1F">
        <w:rPr>
          <w:sz w:val="28"/>
          <w:szCs w:val="28"/>
        </w:rPr>
        <w:t xml:space="preserve">В </w:t>
      </w:r>
      <w:r w:rsidR="00293AB1">
        <w:rPr>
          <w:sz w:val="28"/>
          <w:szCs w:val="28"/>
        </w:rPr>
        <w:t xml:space="preserve"> </w:t>
      </w:r>
      <w:r w:rsidRPr="0095178F">
        <w:rPr>
          <w:sz w:val="28"/>
          <w:szCs w:val="28"/>
        </w:rPr>
        <w:t>ИС «АЦК – Муниципальный заказ»</w:t>
      </w:r>
      <w:r>
        <w:rPr>
          <w:sz w:val="28"/>
          <w:szCs w:val="28"/>
        </w:rPr>
        <w:t xml:space="preserve"> </w:t>
      </w:r>
      <w:r w:rsidR="00334C1F">
        <w:rPr>
          <w:sz w:val="28"/>
          <w:szCs w:val="28"/>
        </w:rPr>
        <w:t xml:space="preserve"> </w:t>
      </w:r>
      <w:r w:rsidR="00DF319A">
        <w:rPr>
          <w:sz w:val="28"/>
          <w:szCs w:val="28"/>
        </w:rPr>
        <w:t>ЭД «</w:t>
      </w:r>
      <w:r w:rsidR="00DF319A" w:rsidRPr="004B608B">
        <w:rPr>
          <w:sz w:val="28"/>
          <w:szCs w:val="28"/>
        </w:rPr>
        <w:t>Решение о проведении запроса котировок</w:t>
      </w:r>
      <w:r w:rsidR="00DF319A">
        <w:rPr>
          <w:sz w:val="28"/>
          <w:szCs w:val="28"/>
        </w:rPr>
        <w:t>»</w:t>
      </w:r>
      <w:r w:rsidR="00334C1F">
        <w:rPr>
          <w:sz w:val="28"/>
          <w:szCs w:val="28"/>
        </w:rPr>
        <w:t xml:space="preserve"> переходит в статус «</w:t>
      </w:r>
      <w:r w:rsidR="00334C1F" w:rsidRPr="00293AB1">
        <w:rPr>
          <w:b/>
          <w:sz w:val="28"/>
          <w:szCs w:val="28"/>
        </w:rPr>
        <w:t>Обработка завершена</w:t>
      </w:r>
      <w:r w:rsidR="00334C1F">
        <w:rPr>
          <w:sz w:val="28"/>
          <w:szCs w:val="28"/>
        </w:rPr>
        <w:t>»</w:t>
      </w:r>
      <w:r w:rsidR="00293AB1">
        <w:rPr>
          <w:sz w:val="28"/>
          <w:szCs w:val="28"/>
        </w:rPr>
        <w:t>.</w:t>
      </w:r>
    </w:p>
    <w:p w:rsidR="00293AB1" w:rsidRDefault="00293AB1" w:rsidP="00CC77B0">
      <w:pPr>
        <w:ind w:right="-360" w:firstLine="708"/>
        <w:rPr>
          <w:sz w:val="28"/>
          <w:szCs w:val="28"/>
        </w:rPr>
      </w:pPr>
      <w:r>
        <w:rPr>
          <w:sz w:val="28"/>
          <w:szCs w:val="28"/>
        </w:rPr>
        <w:t>В случае необходимости корректировки информации</w:t>
      </w:r>
      <w:r w:rsidR="00BF04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поступившей из </w:t>
      </w:r>
      <w:r w:rsidRPr="0095178F">
        <w:rPr>
          <w:sz w:val="28"/>
          <w:szCs w:val="28"/>
        </w:rPr>
        <w:t>ИС «АЦК – Муниципальный заказ»</w:t>
      </w:r>
      <w:r>
        <w:rPr>
          <w:sz w:val="28"/>
          <w:szCs w:val="28"/>
        </w:rPr>
        <w:t xml:space="preserve"> в Личный кабинет Официального сайта (до публикации протокола), Заказчику необходимо в Личном кабинете Официального сайта </w:t>
      </w:r>
      <w:r w:rsidRPr="00293AB1">
        <w:rPr>
          <w:b/>
          <w:sz w:val="28"/>
          <w:szCs w:val="28"/>
        </w:rPr>
        <w:t>удалить</w:t>
      </w:r>
      <w:r>
        <w:rPr>
          <w:sz w:val="28"/>
          <w:szCs w:val="28"/>
        </w:rPr>
        <w:t xml:space="preserve"> протокол и выполнить в </w:t>
      </w:r>
      <w:r w:rsidR="00BF04EB" w:rsidRPr="0095178F">
        <w:rPr>
          <w:sz w:val="28"/>
          <w:szCs w:val="28"/>
        </w:rPr>
        <w:t>ИС «АЦК – Муниципальный заказ»</w:t>
      </w:r>
      <w:r w:rsidR="00BF04EB">
        <w:rPr>
          <w:sz w:val="28"/>
          <w:szCs w:val="28"/>
        </w:rPr>
        <w:t xml:space="preserve"> действие </w:t>
      </w:r>
      <w:r>
        <w:rPr>
          <w:sz w:val="28"/>
          <w:szCs w:val="28"/>
        </w:rPr>
        <w:t xml:space="preserve">по возврату </w:t>
      </w:r>
      <w:bookmarkStart w:id="0" w:name="_GoBack"/>
      <w:bookmarkEnd w:id="0"/>
      <w:r w:rsidR="00BF04EB">
        <w:rPr>
          <w:sz w:val="28"/>
          <w:szCs w:val="28"/>
        </w:rPr>
        <w:t>ЭД «</w:t>
      </w:r>
      <w:r w:rsidR="00BF04EB" w:rsidRPr="004B608B">
        <w:rPr>
          <w:sz w:val="28"/>
          <w:szCs w:val="28"/>
        </w:rPr>
        <w:t>Решение о проведении запроса котировок</w:t>
      </w:r>
      <w:r w:rsidR="00BF04EB">
        <w:rPr>
          <w:sz w:val="28"/>
          <w:szCs w:val="28"/>
        </w:rPr>
        <w:t xml:space="preserve">» </w:t>
      </w:r>
      <w:r w:rsidR="001B6912">
        <w:rPr>
          <w:sz w:val="28"/>
          <w:szCs w:val="28"/>
        </w:rPr>
        <w:t xml:space="preserve">на </w:t>
      </w:r>
      <w:r w:rsidR="00EE78FD">
        <w:rPr>
          <w:sz w:val="28"/>
          <w:szCs w:val="28"/>
        </w:rPr>
        <w:t>соответствующий</w:t>
      </w:r>
      <w:r w:rsidR="001B6912">
        <w:rPr>
          <w:sz w:val="28"/>
          <w:szCs w:val="28"/>
        </w:rPr>
        <w:t xml:space="preserve"> статус для возможности корректировки информации.</w:t>
      </w:r>
    </w:p>
    <w:p w:rsidR="00D841CF" w:rsidRDefault="00D841CF" w:rsidP="00CC77B0">
      <w:pPr>
        <w:ind w:right="-360" w:firstLine="708"/>
        <w:rPr>
          <w:sz w:val="28"/>
          <w:szCs w:val="28"/>
        </w:rPr>
      </w:pPr>
    </w:p>
    <w:p w:rsidR="00D841CF" w:rsidRDefault="00D841CF" w:rsidP="00CC77B0">
      <w:pPr>
        <w:ind w:right="-360" w:firstLine="708"/>
        <w:rPr>
          <w:sz w:val="28"/>
          <w:szCs w:val="28"/>
        </w:rPr>
      </w:pPr>
      <w:r>
        <w:rPr>
          <w:sz w:val="28"/>
          <w:szCs w:val="28"/>
        </w:rPr>
        <w:t>Статус «</w:t>
      </w:r>
      <w:r w:rsidRPr="00D841CF">
        <w:rPr>
          <w:b/>
          <w:sz w:val="28"/>
          <w:szCs w:val="28"/>
        </w:rPr>
        <w:t>Ошибка импорта протокола рассмотрения и оценки</w:t>
      </w:r>
      <w:r>
        <w:rPr>
          <w:sz w:val="28"/>
          <w:szCs w:val="28"/>
        </w:rPr>
        <w:t>» означает, что Официальный сайт не может принять информацию, которая содержится в ЭД «</w:t>
      </w:r>
      <w:r w:rsidRPr="004B608B">
        <w:rPr>
          <w:sz w:val="28"/>
          <w:szCs w:val="28"/>
        </w:rPr>
        <w:t>Решение о проведении запроса котировок</w:t>
      </w:r>
      <w:r>
        <w:rPr>
          <w:sz w:val="28"/>
          <w:szCs w:val="28"/>
        </w:rPr>
        <w:t>» по причине, которая указывается в ЭД «</w:t>
      </w:r>
      <w:r w:rsidRPr="004B608B">
        <w:rPr>
          <w:sz w:val="28"/>
          <w:szCs w:val="28"/>
        </w:rPr>
        <w:t>Решение о проведении запроса котировок</w:t>
      </w:r>
      <w:r>
        <w:rPr>
          <w:sz w:val="28"/>
          <w:szCs w:val="28"/>
        </w:rPr>
        <w:t>»</w:t>
      </w:r>
      <w:r w:rsidR="00FD530F">
        <w:rPr>
          <w:sz w:val="28"/>
          <w:szCs w:val="28"/>
        </w:rPr>
        <w:t xml:space="preserve"> на вкладке «</w:t>
      </w:r>
      <w:r w:rsidR="00FD530F" w:rsidRPr="008062B1">
        <w:rPr>
          <w:b/>
          <w:sz w:val="28"/>
          <w:szCs w:val="28"/>
        </w:rPr>
        <w:t xml:space="preserve">Общая </w:t>
      </w:r>
      <w:r w:rsidR="008062B1" w:rsidRPr="008062B1">
        <w:rPr>
          <w:b/>
          <w:sz w:val="28"/>
          <w:szCs w:val="28"/>
        </w:rPr>
        <w:t>информация</w:t>
      </w:r>
      <w:r w:rsidR="00FD530F">
        <w:rPr>
          <w:sz w:val="28"/>
          <w:szCs w:val="28"/>
        </w:rPr>
        <w:t>»</w:t>
      </w:r>
      <w:r w:rsidR="0033733E">
        <w:rPr>
          <w:sz w:val="28"/>
          <w:szCs w:val="28"/>
        </w:rPr>
        <w:t xml:space="preserve"> - «</w:t>
      </w:r>
      <w:r w:rsidR="0033733E" w:rsidRPr="008062B1">
        <w:rPr>
          <w:b/>
          <w:sz w:val="28"/>
          <w:szCs w:val="28"/>
        </w:rPr>
        <w:t>Общая информация о заказе</w:t>
      </w:r>
      <w:r w:rsidR="0033733E">
        <w:rPr>
          <w:sz w:val="28"/>
          <w:szCs w:val="28"/>
        </w:rPr>
        <w:t>» - «</w:t>
      </w:r>
      <w:r w:rsidR="0033733E" w:rsidRPr="008062B1">
        <w:rPr>
          <w:b/>
          <w:sz w:val="28"/>
          <w:szCs w:val="28"/>
        </w:rPr>
        <w:t>Комментарии</w:t>
      </w:r>
      <w:r w:rsidR="0033733E">
        <w:rPr>
          <w:sz w:val="28"/>
          <w:szCs w:val="28"/>
        </w:rPr>
        <w:t>»</w:t>
      </w:r>
      <w:r w:rsidR="00B3627E">
        <w:rPr>
          <w:sz w:val="28"/>
          <w:szCs w:val="28"/>
        </w:rPr>
        <w:t>:</w:t>
      </w:r>
    </w:p>
    <w:p w:rsidR="00FD530F" w:rsidRDefault="00FD530F" w:rsidP="00CC77B0">
      <w:pPr>
        <w:ind w:right="-360" w:firstLine="708"/>
        <w:rPr>
          <w:sz w:val="28"/>
          <w:szCs w:val="28"/>
        </w:rPr>
      </w:pPr>
    </w:p>
    <w:p w:rsidR="00FD530F" w:rsidRDefault="00D91AF1" w:rsidP="00FD530F">
      <w:pPr>
        <w:ind w:right="-360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9972040" cy="5611004"/>
            <wp:effectExtent l="19050" t="0" r="0" b="0"/>
            <wp:docPr id="6" name="Рисунок 3" descr="C:\Users\Администратор\Desktop\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61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30F" w:rsidRPr="00852AD0" w:rsidRDefault="00FD530F" w:rsidP="00FD530F">
      <w:pPr>
        <w:ind w:right="-360"/>
        <w:rPr>
          <w:sz w:val="28"/>
          <w:szCs w:val="28"/>
        </w:rPr>
      </w:pPr>
    </w:p>
    <w:sectPr w:rsidR="00FD530F" w:rsidRPr="00852AD0" w:rsidSect="0006554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D1C"/>
    <w:rsid w:val="00065540"/>
    <w:rsid w:val="0007598B"/>
    <w:rsid w:val="000C76C2"/>
    <w:rsid w:val="00171ABC"/>
    <w:rsid w:val="001B6912"/>
    <w:rsid w:val="001C1FCF"/>
    <w:rsid w:val="001D2593"/>
    <w:rsid w:val="001D534C"/>
    <w:rsid w:val="00293AB1"/>
    <w:rsid w:val="00334C1F"/>
    <w:rsid w:val="0033733E"/>
    <w:rsid w:val="003F376E"/>
    <w:rsid w:val="00406D36"/>
    <w:rsid w:val="00456D7D"/>
    <w:rsid w:val="004B608B"/>
    <w:rsid w:val="004D2135"/>
    <w:rsid w:val="004E6D1C"/>
    <w:rsid w:val="005052EE"/>
    <w:rsid w:val="005541CA"/>
    <w:rsid w:val="005930AF"/>
    <w:rsid w:val="00710AE2"/>
    <w:rsid w:val="00804804"/>
    <w:rsid w:val="008062B1"/>
    <w:rsid w:val="00841E19"/>
    <w:rsid w:val="00852AD0"/>
    <w:rsid w:val="008D1DC7"/>
    <w:rsid w:val="0090308B"/>
    <w:rsid w:val="00947915"/>
    <w:rsid w:val="0095178F"/>
    <w:rsid w:val="00980E20"/>
    <w:rsid w:val="009A3B59"/>
    <w:rsid w:val="00A54E6F"/>
    <w:rsid w:val="00A671BC"/>
    <w:rsid w:val="00B3627E"/>
    <w:rsid w:val="00B44170"/>
    <w:rsid w:val="00B5201C"/>
    <w:rsid w:val="00BD25A0"/>
    <w:rsid w:val="00BF04EB"/>
    <w:rsid w:val="00C55A97"/>
    <w:rsid w:val="00C65025"/>
    <w:rsid w:val="00CC77B0"/>
    <w:rsid w:val="00D814E1"/>
    <w:rsid w:val="00D841CF"/>
    <w:rsid w:val="00D91AF1"/>
    <w:rsid w:val="00DF319A"/>
    <w:rsid w:val="00E20444"/>
    <w:rsid w:val="00EE501C"/>
    <w:rsid w:val="00EE78FD"/>
    <w:rsid w:val="00F32481"/>
    <w:rsid w:val="00F4694F"/>
    <w:rsid w:val="00F67315"/>
    <w:rsid w:val="00FD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24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5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5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hyperlink" Target="http://www.zakupk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8904C-F62C-4298-BB21-AFCDF1CF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49</cp:revision>
  <dcterms:created xsi:type="dcterms:W3CDTF">2014-06-18T04:55:00Z</dcterms:created>
  <dcterms:modified xsi:type="dcterms:W3CDTF">2014-06-18T09:41:00Z</dcterms:modified>
</cp:coreProperties>
</file>